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00E90E6A" w:rsidRDefault="004A5206" w14:paraId="4D39BAA4" w14:textId="63CBE550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</w:p>
    <w:tbl>
      <w:tblPr>
        <w:tblStyle w:val="TableGrid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1865"/>
        <w:gridCol w:w="3969"/>
        <w:gridCol w:w="5245"/>
        <w:gridCol w:w="4961"/>
        <w:gridCol w:w="9262"/>
      </w:tblGrid>
      <w:tr w:rsidR="00E90E6A" w:rsidTr="346DAA70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1865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969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7BB5ACDD" w:rsidRDefault="00E90E6A" w14:paraId="56937D87" w14:textId="43F0B2FB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236FBFA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  <w:r w:rsidRPr="3236FBFA" w:rsidR="2E34B2B9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/Kjerneområder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Pr="00684A16" w:rsidR="007F43C1" w:rsidTr="346DAA70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346DAA70" w:rsidRDefault="007F43C1" w14:paraId="675E6C42" w14:textId="158664E7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007F43C1">
              <w:rPr>
                <w:rFonts w:ascii="Arial" w:hAnsi="Arial" w:cs="Arial"/>
                <w:sz w:val="22"/>
                <w:szCs w:val="22"/>
              </w:rPr>
              <w:t>34-3</w:t>
            </w:r>
            <w:r w:rsidRPr="346DAA70" w:rsidR="156C1E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65" w:type="dxa"/>
            <w:tcMar/>
          </w:tcPr>
          <w:p w:rsidRPr="003118F7" w:rsidR="007F43C1" w:rsidP="0048620B" w:rsidRDefault="007F43C1" w14:paraId="096DCD77" w14:textId="1BFBEC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7F43C1" w:rsidP="001606F3" w:rsidRDefault="007F43C1" w14:paraId="2C6C0A6A" w14:textId="06DFA8F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</w:t>
            </w:r>
          </w:p>
        </w:tc>
        <w:tc>
          <w:tcPr>
            <w:tcW w:w="5245" w:type="dxa"/>
            <w:vMerge w:val="restart"/>
            <w:tcMar/>
          </w:tcPr>
          <w:p w:rsidRPr="00B85A90" w:rsidR="00C20785" w:rsidP="00C20785" w:rsidRDefault="00C20785" w14:paraId="028FED7D" w14:textId="77777777">
            <w:pPr>
              <w:pStyle w:val="NoSpacing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5A90">
              <w:rPr>
                <w:b/>
                <w:bCs/>
                <w:sz w:val="22"/>
                <w:szCs w:val="22"/>
              </w:rPr>
              <w:t xml:space="preserve">Under alle emnene tar vi opp alle kompetansemålene i læreplanen. Se </w:t>
            </w:r>
            <w:hyperlink w:history="1" r:id="rId11">
              <w:r w:rsidRPr="00B85A90">
                <w:rPr>
                  <w:rStyle w:val="Hyperlink"/>
                  <w:b/>
                  <w:bCs/>
                  <w:sz w:val="22"/>
                  <w:szCs w:val="22"/>
                </w:rPr>
                <w:t>Læreplan i fremmedspråk nivå 1</w:t>
              </w:r>
            </w:hyperlink>
            <w:r w:rsidRPr="00B85A90">
              <w:rPr>
                <w:b/>
                <w:bCs/>
                <w:sz w:val="22"/>
                <w:szCs w:val="22"/>
              </w:rPr>
              <w:t>.</w:t>
            </w:r>
          </w:p>
          <w:p w:rsidRPr="00BF6662" w:rsidR="00C20785" w:rsidP="00C20785" w:rsidRDefault="00C20785" w14:paraId="66968809" w14:textId="77777777">
            <w:pPr>
              <w:pStyle w:val="NoSpacing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:rsidRPr="00CA0704" w:rsidR="00C20785" w:rsidP="00C20785" w:rsidRDefault="00C20785" w14:paraId="37EDA0E2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lytte til og forstå enkel og tydelig tale om personlige og dagligdagse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3241BFE4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delta i enkle samtaler i dagligdagse situasjoner om aktiviteter og kjente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1F6B53BD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muntlig fortelle om dagligliv og opplevelser og uttrykke meninger, også spontant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73783F31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lese og forstå tilpassede og enklere autentiske tekster om personlige og dagligdagse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671D2A38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skrive enkle tekster om dagligliv og opplevelser som forteller, beskriver og informerer, med og uten hjelpemidler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64E98414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enkle språklige strukturer, regler for uttale og rettskriving og språkets offisielle alfabet eller tegn for å kommunisere på en situasjonstilpasset måte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6D7CD605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relevante lærings- og kommunikasjonsstrategier, digitale ressurser og erfaringer fra tidligere språklæring i læringsprosessen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692B6717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utforske og beskrive levemåter, tradisjoner og geografi i områder der språket snakkes, og se sammenhenger med egen bakgrunn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C20785" w:rsidP="00C20785" w:rsidRDefault="00C20785" w14:paraId="411EBF23" w14:textId="77777777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utforske og beskrive kunstneriske og kulturelle uttrykk fra områder der språket snakkes, og gi uttrykk for egne opplevelser</w:t>
            </w:r>
          </w:p>
          <w:p w:rsidRPr="00684A16" w:rsidR="007F43C1" w:rsidP="003C635F" w:rsidRDefault="007F43C1" w14:paraId="0E6ED9AA" w14:textId="14DC3FA9">
            <w:pPr>
              <w:pStyle w:val="NoSpacing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492A61" w:rsidR="007F43C1" w:rsidP="003663A6" w:rsidRDefault="007F43C1" w14:paraId="06577D8B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regelrette verb i presens</w:t>
            </w:r>
          </w:p>
          <w:p w:rsidRPr="00492A61" w:rsidR="007F43C1" w:rsidP="003663A6" w:rsidRDefault="007F43C1" w14:paraId="6577E91A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 xml:space="preserve">verbene </w:t>
            </w:r>
            <w:r w:rsidRPr="007B5FE1">
              <w:rPr>
                <w:i/>
                <w:szCs w:val="20"/>
              </w:rPr>
              <w:t>ser</w:t>
            </w:r>
            <w:r w:rsidRPr="00492A61">
              <w:rPr>
                <w:szCs w:val="20"/>
              </w:rPr>
              <w:t xml:space="preserve"> og </w:t>
            </w:r>
            <w:r w:rsidRPr="007B5FE1">
              <w:rPr>
                <w:i/>
                <w:szCs w:val="20"/>
              </w:rPr>
              <w:t>tener</w:t>
            </w:r>
          </w:p>
          <w:p w:rsidRPr="00492A61" w:rsidR="007F43C1" w:rsidP="003663A6" w:rsidRDefault="007F43C1" w14:paraId="44367FB5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  <w:lang w:val="nn-NO"/>
              </w:rPr>
            </w:pPr>
            <w:r w:rsidRPr="00492A61">
              <w:rPr>
                <w:szCs w:val="20"/>
                <w:lang w:val="nn-NO"/>
              </w:rPr>
              <w:t>samsvarbøying mellom substantiv og adjektiv</w:t>
            </w:r>
          </w:p>
          <w:p w:rsidR="007F43C1" w:rsidP="003663A6" w:rsidRDefault="007F43C1" w14:paraId="79CE26DB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tall</w:t>
            </w:r>
          </w:p>
          <w:p w:rsidR="007F43C1" w:rsidP="003663A6" w:rsidRDefault="007F43C1" w14:paraId="74B5932C" w14:textId="77777777">
            <w:pPr>
              <w:pStyle w:val="ListParagraph"/>
              <w:ind w:left="452"/>
              <w:rPr>
                <w:szCs w:val="20"/>
              </w:rPr>
            </w:pPr>
          </w:p>
          <w:p w:rsidR="007F43C1" w:rsidP="003663A6" w:rsidRDefault="007F43C1" w14:paraId="74DBE34F" w14:textId="77777777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Pr="00FE2BB0">
              <w:rPr>
                <w:szCs w:val="20"/>
              </w:rPr>
              <w:t xml:space="preserve">epetisjon: </w:t>
            </w:r>
          </w:p>
          <w:p w:rsidRPr="00FE2BB0" w:rsidR="007F43C1" w:rsidP="003663A6" w:rsidRDefault="007F43C1" w14:paraId="32AC564B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</w:rPr>
            </w:pPr>
            <w:r w:rsidRPr="00FE2BB0">
              <w:rPr>
                <w:szCs w:val="20"/>
              </w:rPr>
              <w:t>å stille spørsmål og svare</w:t>
            </w:r>
          </w:p>
          <w:p w:rsidR="007F43C1" w:rsidP="003663A6" w:rsidRDefault="007F43C1" w14:paraId="18775A2F" w14:textId="77777777">
            <w:pPr>
              <w:pStyle w:val="ListParagraph"/>
              <w:numPr>
                <w:ilvl w:val="0"/>
                <w:numId w:val="2"/>
              </w:numPr>
              <w:spacing w:after="200"/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å beskrive folk</w:t>
            </w:r>
          </w:p>
          <w:p w:rsidRPr="00684A16" w:rsidR="007F43C1" w:rsidP="002A5023" w:rsidRDefault="007F43C1" w14:paraId="6FC245ED" w14:textId="733CF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7F43C1" w:rsidP="00684A16" w:rsidRDefault="00C20785" w14:paraId="2A812D3F" w14:textId="76F293A0">
            <w:pPr>
              <w:rPr>
                <w:rFonts w:ascii="Arial" w:hAnsi="Arial" w:cs="Arial"/>
                <w:sz w:val="22"/>
                <w:szCs w:val="22"/>
              </w:rPr>
            </w:pPr>
            <w:r w:rsidRPr="346DAA70" w:rsidR="00C20785">
              <w:rPr>
                <w:rFonts w:ascii="Arial" w:hAnsi="Arial" w:cs="Arial"/>
                <w:sz w:val="22"/>
                <w:szCs w:val="22"/>
              </w:rPr>
              <w:t xml:space="preserve">Deltakelse i </w:t>
            </w:r>
            <w:r w:rsidRPr="346DAA70" w:rsidR="00D043A2">
              <w:rPr>
                <w:rFonts w:ascii="Arial" w:hAnsi="Arial" w:cs="Arial"/>
                <w:sz w:val="22"/>
                <w:szCs w:val="22"/>
              </w:rPr>
              <w:t>timene</w:t>
            </w:r>
            <w:r>
              <w:br/>
            </w:r>
          </w:p>
        </w:tc>
      </w:tr>
      <w:tr w:rsidRPr="008A5882" w:rsidR="007F43C1" w:rsidTr="346DAA70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346DAA70" w:rsidRDefault="007F43C1" w14:paraId="1AB44E5B" w14:textId="5C40D64B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2D2D64E2">
              <w:rPr>
                <w:rFonts w:ascii="Arial" w:hAnsi="Arial" w:cs="Arial"/>
                <w:sz w:val="22"/>
                <w:szCs w:val="22"/>
              </w:rPr>
              <w:t>36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-4</w:t>
            </w:r>
            <w:r w:rsidRPr="346DAA70" w:rsidR="57F996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5" w:type="dxa"/>
            <w:tcMar/>
          </w:tcPr>
          <w:p w:rsidRPr="003F0F11" w:rsidR="007F43C1" w:rsidP="0048620B" w:rsidRDefault="007F43C1" w14:paraId="37CD0A12" w14:textId="1F7BB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7F43C1" w:rsidP="004211CD" w:rsidRDefault="007F43C1" w14:paraId="122EC351" w14:textId="019D296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 Mi casa</w:t>
            </w:r>
          </w:p>
        </w:tc>
        <w:tc>
          <w:tcPr>
            <w:tcW w:w="5245" w:type="dxa"/>
            <w:vMerge/>
            <w:tcMar/>
          </w:tcPr>
          <w:p w:rsidRPr="003C635F" w:rsidR="007F43C1" w:rsidP="004211CD" w:rsidRDefault="007F43C1" w14:paraId="2707AE21" w14:textId="6C2DC4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492A61" w:rsidR="007F43C1" w:rsidP="001801C8" w:rsidRDefault="007F43C1" w14:paraId="47D3CBAA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beskrive hjemmet ditt</w:t>
            </w:r>
          </w:p>
          <w:p w:rsidRPr="00492A61" w:rsidR="007F43C1" w:rsidP="001801C8" w:rsidRDefault="007F43C1" w14:paraId="23390EB4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snakke om hva som finnes i en bolig</w:t>
            </w:r>
          </w:p>
          <w:p w:rsidRPr="00492A61" w:rsidR="007F43C1" w:rsidP="001801C8" w:rsidRDefault="007F43C1" w14:paraId="5EF5CFFA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si hvor møbler og gjenstander befinner seg</w:t>
            </w:r>
          </w:p>
          <w:p w:rsidR="007F43C1" w:rsidP="001801C8" w:rsidRDefault="007F43C1" w14:paraId="173899B1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navn på møbler og andre gjenstander i et hjem</w:t>
            </w:r>
          </w:p>
          <w:p w:rsidRPr="00492A61" w:rsidR="007F43C1" w:rsidP="001801C8" w:rsidRDefault="007F43C1" w14:paraId="716CD60B" w14:textId="77777777"/>
          <w:p w:rsidRPr="00492A61" w:rsidR="007F43C1" w:rsidP="001801C8" w:rsidRDefault="007F43C1" w14:paraId="775C4D6B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f</w:t>
            </w:r>
            <w:r w:rsidRPr="00492A61">
              <w:rPr>
                <w:rFonts w:eastAsiaTheme="majorEastAsia"/>
                <w:bCs/>
              </w:rPr>
              <w:t xml:space="preserve">orskjeller mellom </w:t>
            </w:r>
            <w:r w:rsidRPr="007B5FE1">
              <w:rPr>
                <w:rFonts w:eastAsiaTheme="majorEastAsia"/>
                <w:bCs/>
                <w:i/>
              </w:rPr>
              <w:t>hay</w:t>
            </w:r>
            <w:r w:rsidRPr="00492A61">
              <w:rPr>
                <w:rFonts w:eastAsiaTheme="majorEastAsia"/>
                <w:bCs/>
              </w:rPr>
              <w:t xml:space="preserve"> og </w:t>
            </w:r>
            <w:r w:rsidRPr="007B5FE1">
              <w:rPr>
                <w:rFonts w:eastAsiaTheme="majorEastAsia"/>
                <w:bCs/>
                <w:i/>
              </w:rPr>
              <w:t>estar</w:t>
            </w:r>
          </w:p>
          <w:p w:rsidRPr="00492A61" w:rsidR="007F43C1" w:rsidP="001801C8" w:rsidRDefault="007F43C1" w14:paraId="2B12F197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preposisjoner</w:t>
            </w:r>
          </w:p>
          <w:p w:rsidRPr="00492A61" w:rsidR="007F43C1" w:rsidP="001801C8" w:rsidRDefault="007F43C1" w14:paraId="10CB011B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litt om boliger i den spansktalende verden</w:t>
            </w:r>
          </w:p>
          <w:p w:rsidRPr="00602E74" w:rsidR="007F43C1" w:rsidP="001801C8" w:rsidRDefault="007F43C1" w14:paraId="56F614B7" w14:textId="77777777">
            <w:pPr>
              <w:pStyle w:val="Tabell"/>
              <w:rPr>
                <w:rStyle w:val="Tabell-hu"/>
                <w:rFonts w:eastAsiaTheme="majorEastAsia"/>
                <w:b w:val="0"/>
              </w:rPr>
            </w:pPr>
          </w:p>
          <w:p w:rsidR="007F43C1" w:rsidP="001801C8" w:rsidRDefault="007F43C1" w14:paraId="39859B41" w14:textId="77777777">
            <w:pPr>
              <w:rPr>
                <w:bCs/>
                <w:lang w:val="nn-NO"/>
              </w:rPr>
            </w:pPr>
            <w:r>
              <w:rPr>
                <w:bCs/>
                <w:lang w:val="nn-NO"/>
              </w:rPr>
              <w:t>R</w:t>
            </w:r>
            <w:r w:rsidRPr="00FE2BB0">
              <w:rPr>
                <w:bCs/>
                <w:lang w:val="nn-NO"/>
              </w:rPr>
              <w:t xml:space="preserve">epetisjon: </w:t>
            </w:r>
          </w:p>
          <w:p w:rsidRPr="00FE2BB0" w:rsidR="007F43C1" w:rsidP="001801C8" w:rsidRDefault="007F43C1" w14:paraId="55A1E03B" w14:textId="77777777">
            <w:pPr>
              <w:pStyle w:val="Tabell"/>
              <w:numPr>
                <w:ilvl w:val="0"/>
                <w:numId w:val="1"/>
              </w:numPr>
              <w:rPr>
                <w:rFonts w:eastAsiaTheme="majorEastAsia"/>
                <w:bCs/>
                <w:lang w:val="nn-NO"/>
              </w:rPr>
            </w:pPr>
            <w:r w:rsidRPr="00FE2BB0">
              <w:rPr>
                <w:rFonts w:eastAsiaTheme="minorHAnsi"/>
                <w:bCs/>
                <w:szCs w:val="22"/>
                <w:lang w:val="nn-NO"/>
              </w:rPr>
              <w:t>samsvar mellom substantiv og adjektiv</w:t>
            </w:r>
          </w:p>
          <w:p w:rsidRPr="001801C8" w:rsidR="007F43C1" w:rsidP="001801C8" w:rsidRDefault="007F43C1" w14:paraId="4C7A09B8" w14:textId="387A4A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8A5882" w:rsidR="007F43C1" w:rsidP="004211CD" w:rsidRDefault="00D043A2" w14:paraId="6A2B980E" w14:textId="389FDD85">
            <w:pPr>
              <w:rPr>
                <w:rFonts w:ascii="Arial" w:hAnsi="Arial" w:cs="Arial"/>
                <w:sz w:val="22"/>
                <w:szCs w:val="22"/>
              </w:rPr>
            </w:pPr>
            <w:r w:rsidRPr="346DAA70" w:rsidR="00D043A2">
              <w:rPr>
                <w:rFonts w:ascii="Arial" w:hAnsi="Arial" w:cs="Arial"/>
                <w:sz w:val="22"/>
                <w:szCs w:val="22"/>
              </w:rPr>
              <w:t xml:space="preserve">Deltakelse i timene </w:t>
            </w:r>
            <w:r>
              <w:br/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Muntlig prøve</w:t>
            </w:r>
          </w:p>
        </w:tc>
      </w:tr>
      <w:tr w:rsidRPr="00684A16" w:rsidR="007F43C1" w:rsidTr="346DAA70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346DAA70" w:rsidRDefault="007F43C1" w14:paraId="171FF446" w14:textId="5ADE4094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551C1A6A">
              <w:rPr>
                <w:rFonts w:ascii="Arial" w:hAnsi="Arial" w:cs="Arial"/>
                <w:sz w:val="22"/>
                <w:szCs w:val="22"/>
              </w:rPr>
              <w:t>42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-</w:t>
            </w:r>
            <w:r w:rsidRPr="346DAA70" w:rsidR="06BAFFE7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65" w:type="dxa"/>
            <w:tcMar/>
          </w:tcPr>
          <w:p w:rsidRPr="00684A16" w:rsidR="007F43C1" w:rsidP="004211CD" w:rsidRDefault="00D03FCF" w14:paraId="6CDDB12B" w14:textId="49D90AB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684A16" w:rsidR="007F43C1" w:rsidP="004211CD" w:rsidRDefault="007F43C1" w14:paraId="3FEACC97" w14:textId="68BADB8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33EA0">
              <w:rPr>
                <w:b/>
              </w:rPr>
              <w:t xml:space="preserve">2 </w:t>
            </w:r>
            <w:r w:rsidRPr="00FE2BB0">
              <w:t>¿Qué vamos a hacer?</w:t>
            </w:r>
          </w:p>
        </w:tc>
        <w:tc>
          <w:tcPr>
            <w:tcW w:w="5245" w:type="dxa"/>
            <w:vMerge/>
            <w:tcMar/>
          </w:tcPr>
          <w:p w:rsidRPr="003C635F" w:rsidR="007F43C1" w:rsidP="004211CD" w:rsidRDefault="007F43C1" w14:paraId="2DB7884F" w14:textId="582B97E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684A16" w:rsidR="007F43C1" w:rsidP="346DAA70" w:rsidRDefault="007F43C1" w14:paraId="24255542" w14:textId="4DE2EF15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å snakke om noe som skal skje</w:t>
            </w:r>
          </w:p>
          <w:p w:rsidRPr="00684A16" w:rsidR="007F43C1" w:rsidP="346DAA70" w:rsidRDefault="007F43C1" w14:paraId="0B472531" w14:textId="79A71E54">
            <w:pPr>
              <w:pStyle w:val="ListParagraph"/>
              <w:spacing w:before="0" w:beforeAutospacing="off" w:after="0" w:afterAutospacing="off"/>
              <w:ind w:left="360" w:right="0"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</w:p>
          <w:p w:rsidRPr="00684A16" w:rsidR="007F43C1" w:rsidP="346DAA70" w:rsidRDefault="007F43C1" w14:paraId="63BB2995" w14:textId="37CDDA25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346DAA70" w:rsidR="0A7AF777">
              <w:rPr>
                <w:rFonts w:ascii="Verdana" w:hAnsi="Verdana" w:eastAsia="Verdana" w:cs="Verdana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ir</w:t>
            </w: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+ </w:t>
            </w:r>
            <w:r w:rsidRPr="346DAA70" w:rsidR="0A7AF777">
              <w:rPr>
                <w:rFonts w:ascii="Verdana" w:hAnsi="Verdana" w:eastAsia="Verdana" w:cs="Verdana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</w:t>
            </w: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+ verb i infinitiv</w:t>
            </w:r>
          </w:p>
          <w:p w:rsidRPr="00684A16" w:rsidR="007F43C1" w:rsidP="346DAA70" w:rsidRDefault="007F43C1" w14:paraId="590FDDF7" w14:textId="4D06053B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litt om Colombia</w:t>
            </w:r>
          </w:p>
          <w:p w:rsidRPr="00684A16" w:rsidR="007F43C1" w:rsidP="346DAA70" w:rsidRDefault="007F43C1" w14:paraId="399C1CF7" w14:textId="1194F9A4">
            <w:pPr>
              <w:pStyle w:val="ListParagraph"/>
              <w:numPr>
                <w:ilvl w:val="0"/>
                <w:numId w:val="17"/>
              </w:numPr>
              <w:spacing w:before="0" w:beforeAutospacing="off" w:after="20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litt om 15-årsdagsfeiring i Latin-Amerika</w:t>
            </w:r>
          </w:p>
          <w:p w:rsidRPr="00684A16" w:rsidR="007F43C1" w:rsidP="346DAA70" w:rsidRDefault="007F43C1" w14:paraId="299903C3" w14:textId="4A22DC27">
            <w:pPr>
              <w:pStyle w:val="ListParagraph"/>
              <w:spacing w:before="0" w:beforeAutospacing="off" w:after="0" w:afterAutospacing="off"/>
              <w:ind w:left="360"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Repetisjon:</w:t>
            </w:r>
          </w:p>
          <w:p w:rsidRPr="00684A16" w:rsidR="007F43C1" w:rsidP="346DAA70" w:rsidRDefault="007F43C1" w14:paraId="5E455B3A" w14:textId="3BFE5CF8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klokka</w:t>
            </w:r>
          </w:p>
          <w:p w:rsidRPr="00684A16" w:rsidR="007F43C1" w:rsidP="346DAA70" w:rsidRDefault="007F43C1" w14:paraId="2CF95DDF" w14:textId="1C4E6F68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verb i presens</w:t>
            </w:r>
          </w:p>
          <w:p w:rsidRPr="00684A16" w:rsidR="007F43C1" w:rsidP="346DAA70" w:rsidRDefault="007F43C1" w14:paraId="29FE3DDF" w14:textId="7D71E2FD">
            <w:pPr>
              <w:pStyle w:val="ListParagraph"/>
              <w:numPr>
                <w:ilvl w:val="0"/>
                <w:numId w:val="17"/>
              </w:numPr>
              <w:spacing w:before="0" w:beforeAutospacing="off" w:after="200" w:afterAutospacing="off"/>
              <w:ind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verbet </w:t>
            </w:r>
            <w:r w:rsidRPr="346DAA70" w:rsidR="0A7AF777">
              <w:rPr>
                <w:rFonts w:ascii="Verdana" w:hAnsi="Verdana" w:eastAsia="Verdana" w:cs="Verdana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querer</w:t>
            </w:r>
            <w:r w:rsidRPr="346DAA70" w:rsidR="0A7AF777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+ infinitiv /poder + infinitiv</w:t>
            </w:r>
          </w:p>
          <w:p w:rsidRPr="00684A16" w:rsidR="007F43C1" w:rsidP="004211CD" w:rsidRDefault="007F43C1" w14:paraId="37794D1E" w14:textId="1BC0C4F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7F43C1" w:rsidP="004211CD" w:rsidRDefault="00D043A2" w14:paraId="5C02ED58" w14:textId="5C910D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7F43C1">
              <w:rPr>
                <w:rFonts w:ascii="Arial" w:hAnsi="Arial" w:cs="Arial"/>
                <w:sz w:val="22"/>
                <w:szCs w:val="22"/>
              </w:rPr>
              <w:t>Skriftlig prøve</w:t>
            </w:r>
          </w:p>
        </w:tc>
      </w:tr>
      <w:tr w:rsidRPr="00684A16" w:rsidR="007F43C1" w:rsidTr="346DAA70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346DAA70" w:rsidRDefault="4465AF5A" w14:paraId="5AABEE58" w14:textId="2C8D256C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490EF65D">
              <w:rPr>
                <w:rFonts w:ascii="Arial" w:hAnsi="Arial" w:cs="Arial"/>
                <w:sz w:val="22"/>
                <w:szCs w:val="22"/>
              </w:rPr>
              <w:t>49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-</w:t>
            </w:r>
            <w:r w:rsidRPr="346DAA70" w:rsidR="56DCF0AA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65" w:type="dxa"/>
            <w:tcMar/>
          </w:tcPr>
          <w:p w:rsidRPr="00684A16" w:rsidR="007F43C1" w:rsidP="001606F3" w:rsidRDefault="007F43C1" w14:paraId="4E693E1A" w14:textId="53B6E0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4D1B0E" w:rsidR="007F43C1" w:rsidP="001606F3" w:rsidRDefault="007F43C1" w14:paraId="10E37B77" w14:textId="34486DC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¿Qué ha pasado?</w:t>
            </w:r>
          </w:p>
        </w:tc>
        <w:tc>
          <w:tcPr>
            <w:tcW w:w="5245" w:type="dxa"/>
            <w:vMerge/>
            <w:tcMar/>
          </w:tcPr>
          <w:p w:rsidRPr="003C635F" w:rsidR="007F43C1" w:rsidP="000419D3" w:rsidRDefault="007F43C1" w14:paraId="3B6B3B5F" w14:textId="34B4D4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961" w:type="dxa"/>
            <w:tcMar/>
          </w:tcPr>
          <w:p w:rsidRPr="00FE2BB0" w:rsidR="007F43C1" w:rsidP="346DAA70" w:rsidRDefault="007F43C1" w14:paraId="3E5CE6E7" w14:textId="2FC62670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</w:rPr>
            </w:pPr>
            <w:r w:rsidRPr="346DAA70" w:rsidR="007F43C1">
              <w:rPr>
                <w:rFonts w:eastAsia="Times New Roman" w:cs="Verdana"/>
                <w:color w:val="000000" w:themeColor="text1" w:themeTint="FF" w:themeShade="FF"/>
              </w:rPr>
              <w:t>å snakke om noe som har skjedd</w:t>
            </w:r>
          </w:p>
          <w:p w:rsidRPr="00FE2BB0" w:rsidR="007F43C1" w:rsidP="00F06D34" w:rsidRDefault="007F43C1" w14:paraId="0D12F115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å snakke om ferieopplevelser</w:t>
            </w:r>
          </w:p>
          <w:p w:rsidR="007F43C1" w:rsidP="00F06D34" w:rsidRDefault="007F43C1" w14:paraId="2AB758D8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å snakke om transport og veibeskrivelser</w:t>
            </w:r>
          </w:p>
          <w:p w:rsidRPr="00FE2BB0" w:rsidR="007F43C1" w:rsidP="00F06D34" w:rsidRDefault="007F43C1" w14:paraId="56D8225F" w14:textId="77777777">
            <w:pPr>
              <w:pStyle w:val="ListParagraph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E2BB0" w:rsidR="007F43C1" w:rsidP="00F06D34" w:rsidRDefault="007F43C1" w14:paraId="3CAB706D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presens perfektum</w:t>
            </w:r>
          </w:p>
          <w:p w:rsidR="007F43C1" w:rsidP="00F06D34" w:rsidRDefault="007F43C1" w14:paraId="1804DE3E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A163F0">
              <w:rPr>
                <w:rFonts w:eastAsia="Times New Roman" w:cs="Verdana"/>
                <w:i/>
                <w:color w:val="000000"/>
                <w:szCs w:val="20"/>
              </w:rPr>
              <w:t>ir</w:t>
            </w:r>
            <w:r w:rsidRPr="00FE2BB0">
              <w:rPr>
                <w:rFonts w:eastAsia="Times New Roman" w:cs="Verdana"/>
                <w:color w:val="000000"/>
                <w:szCs w:val="20"/>
              </w:rPr>
              <w:t xml:space="preserve"> + preposisjoner</w:t>
            </w:r>
          </w:p>
          <w:p w:rsidRPr="00FE2BB0" w:rsidR="007F43C1" w:rsidP="00F06D34" w:rsidRDefault="007F43C1" w14:paraId="0DCE9F6F" w14:textId="77777777">
            <w:pPr>
              <w:pStyle w:val="ListParagraph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E2BB0" w:rsidR="007F43C1" w:rsidP="00F06D34" w:rsidRDefault="007F43C1" w14:paraId="4AC70D8F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litt om Barcelona</w:t>
            </w:r>
          </w:p>
          <w:p w:rsidRPr="00FE2BB0" w:rsidR="007F43C1" w:rsidP="00F06D34" w:rsidRDefault="007F43C1" w14:paraId="5160158B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litt om språkene i den spansktalende verden</w:t>
            </w:r>
          </w:p>
          <w:p w:rsidRPr="00FE2BB0" w:rsidR="007F43C1" w:rsidP="00F06D34" w:rsidRDefault="007F43C1" w14:paraId="6E27533B" w14:textId="77777777">
            <w:pPr>
              <w:ind w:left="92"/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Repetisjon</w:t>
            </w:r>
            <w:r w:rsidRPr="00FE2BB0">
              <w:rPr>
                <w:rFonts w:eastAsia="Times New Roman" w:cs="Verdana"/>
                <w:color w:val="000000"/>
                <w:szCs w:val="20"/>
              </w:rPr>
              <w:t>:</w:t>
            </w:r>
          </w:p>
          <w:p w:rsidRPr="00527DE9" w:rsidR="007F43C1" w:rsidP="00F06D34" w:rsidRDefault="007F43C1" w14:paraId="787C8750" w14:textId="75B0E130">
            <w:pPr>
              <w:rPr>
                <w:rFonts w:ascii="Arial" w:hAnsi="Arial" w:eastAsia="Times New Roman" w:cs="Arial"/>
                <w:sz w:val="22"/>
                <w:szCs w:val="22"/>
              </w:rPr>
            </w:pPr>
            <w:r w:rsidRPr="00A163F0">
              <w:rPr>
                <w:rFonts w:eastAsia="Times New Roman" w:cs="Verdana"/>
                <w:i/>
                <w:color w:val="000000"/>
                <w:szCs w:val="20"/>
              </w:rPr>
              <w:t>tener que</w:t>
            </w:r>
          </w:p>
          <w:p w:rsidRPr="00684A16" w:rsidR="007F43C1" w:rsidP="00684A16" w:rsidRDefault="007F43C1" w14:paraId="25BC2305" w14:textId="49BADFCD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7F43C1" w:rsidP="007E65CD" w:rsidRDefault="00D043A2" w14:paraId="10E27B57" w14:textId="15AE9634">
            <w:pPr>
              <w:rPr>
                <w:rFonts w:ascii="Arial" w:hAnsi="Arial" w:cs="Arial"/>
                <w:sz w:val="22"/>
                <w:szCs w:val="22"/>
              </w:rPr>
            </w:pPr>
            <w:r w:rsidRPr="346DAA70" w:rsidR="00D043A2">
              <w:rPr>
                <w:rFonts w:ascii="Arial" w:hAnsi="Arial" w:cs="Arial"/>
                <w:sz w:val="22"/>
                <w:szCs w:val="22"/>
              </w:rPr>
              <w:t xml:space="preserve">Deltakelse i timene </w:t>
            </w:r>
            <w:r>
              <w:br/>
            </w:r>
            <w:r w:rsidRPr="346DAA70" w:rsidR="00D043A2">
              <w:rPr>
                <w:rFonts w:ascii="Arial" w:hAnsi="Arial" w:cs="Arial"/>
                <w:sz w:val="22"/>
                <w:szCs w:val="22"/>
              </w:rPr>
              <w:t>S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kriftlig prøve</w:t>
            </w:r>
          </w:p>
        </w:tc>
      </w:tr>
      <w:tr w:rsidRPr="00684A16" w:rsidR="007F43C1" w:rsidTr="346DAA70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346DAA70" w:rsidRDefault="4EE01ED7" w14:paraId="5C6277EB" w14:textId="03CE7E53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5D1D8771">
              <w:rPr>
                <w:rFonts w:ascii="Arial" w:hAnsi="Arial" w:cs="Arial"/>
                <w:sz w:val="22"/>
                <w:szCs w:val="22"/>
              </w:rPr>
              <w:t>5-11</w:t>
            </w:r>
          </w:p>
        </w:tc>
        <w:tc>
          <w:tcPr>
            <w:tcW w:w="1865" w:type="dxa"/>
            <w:tcMar/>
          </w:tcPr>
          <w:p w:rsidRPr="00684A16" w:rsidR="007F43C1" w:rsidP="001606F3" w:rsidRDefault="007F43C1" w14:paraId="35439FB0" w14:textId="627BEE7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Pr="00684A16" w:rsidR="007F43C1" w:rsidP="346DAA70" w:rsidRDefault="007F43C1" w14:paraId="489F555A" w14:textId="0E1201D2">
            <w:pPr>
              <w:pStyle w:val="Normal"/>
              <w:spacing w:before="100" w:beforeAutospacing="on" w:after="100" w:afterAutospacing="on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346DAA70" w:rsidR="44D1473A">
              <w:rPr>
                <w:rFonts w:ascii="Cambria" w:hAnsi="Cambria" w:eastAsia="Cambria" w:cs="Cambria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3 </w:t>
            </w:r>
            <w:r w:rsidRPr="346DAA70" w:rsidR="44D1473A">
              <w:rPr>
                <w:rFonts w:ascii="Cambria" w:hAnsi="Cambria" w:eastAsia="Cambria" w:cs="Cambria"/>
                <w:noProof w:val="0"/>
                <w:sz w:val="24"/>
                <w:szCs w:val="24"/>
                <w:lang w:val="nb-NO"/>
              </w:rPr>
              <w:t>Un día normal</w:t>
            </w:r>
          </w:p>
        </w:tc>
        <w:tc>
          <w:tcPr>
            <w:tcW w:w="5245" w:type="dxa"/>
            <w:vMerge/>
            <w:tcMar/>
          </w:tcPr>
          <w:p w:rsidRPr="00684A16" w:rsidR="007F43C1" w:rsidP="000419D3" w:rsidRDefault="007F43C1" w14:paraId="1FB42165" w14:textId="6E3F972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4751"/>
            </w:tblGrid>
            <w:tr w:rsidR="346DAA70" w:rsidTr="346DAA70" w14:paraId="0C91EDA5">
              <w:trPr>
                <w:trHeight w:val="300"/>
              </w:trPr>
              <w:tc>
                <w:tcPr>
                  <w:tcW w:w="4751" w:type="dxa"/>
                  <w:tcMar>
                    <w:left w:w="141" w:type="dxa"/>
                    <w:right w:w="141" w:type="dxa"/>
                  </w:tcMar>
                  <w:vAlign w:val="top"/>
                </w:tcPr>
                <w:p w:rsidR="346DAA70" w:rsidP="346DAA70" w:rsidRDefault="346DAA70" w14:paraId="16BDF4B2" w14:textId="02511572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>å snakke om en vanlig dag</w:t>
                  </w:r>
                </w:p>
                <w:p w:rsidR="346DAA70" w:rsidP="346DAA70" w:rsidRDefault="346DAA70" w14:paraId="326C8E9A" w14:textId="6439CA02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>å snakke om noe man må gjøre</w:t>
                  </w:r>
                </w:p>
                <w:p w:rsidR="346DAA70" w:rsidP="346DAA70" w:rsidRDefault="346DAA70" w14:paraId="5B219BC9" w14:textId="3E25D4AF">
                  <w:pPr>
                    <w:spacing w:before="0" w:beforeAutospacing="off" w:after="0" w:afterAutospacing="off"/>
                    <w:ind w:left="452" w:right="0"/>
                    <w:jc w:val="left"/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 </w:t>
                  </w:r>
                </w:p>
                <w:p w:rsidR="346DAA70" w:rsidP="346DAA70" w:rsidRDefault="346DAA70" w14:paraId="174D8434" w14:textId="79B19274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>refleksive verb</w:t>
                  </w:r>
                </w:p>
                <w:p w:rsidR="346DAA70" w:rsidP="346DAA70" w:rsidRDefault="346DAA70" w14:paraId="04384FDC" w14:textId="39E54CFD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i w:val="1"/>
                      <w:iCs w:val="1"/>
                      <w:sz w:val="24"/>
                      <w:szCs w:val="24"/>
                    </w:rPr>
                    <w:t>tener que</w:t>
                  </w: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 (å måtte)</w:t>
                  </w:r>
                </w:p>
                <w:p w:rsidR="346DAA70" w:rsidP="346DAA70" w:rsidRDefault="346DAA70" w14:paraId="77AD6240" w14:textId="2DB51DB6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i w:val="1"/>
                      <w:iCs w:val="1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faste uttrykk med verbet </w:t>
                  </w:r>
                  <w:r w:rsidRPr="346DAA70" w:rsidR="346DAA70">
                    <w:rPr>
                      <w:rFonts w:ascii="Cambria" w:hAnsi="Cambria" w:eastAsia="Cambria" w:cs="Cambria"/>
                      <w:i w:val="1"/>
                      <w:iCs w:val="1"/>
                      <w:sz w:val="24"/>
                      <w:szCs w:val="24"/>
                    </w:rPr>
                    <w:t>tener</w:t>
                  </w:r>
                </w:p>
                <w:p w:rsidR="346DAA70" w:rsidP="346DAA70" w:rsidRDefault="346DAA70" w14:paraId="3CD86E4C" w14:textId="37C81310">
                  <w:pPr>
                    <w:spacing w:before="0" w:beforeAutospacing="off" w:after="0" w:afterAutospacing="off"/>
                    <w:ind w:left="452" w:right="0"/>
                    <w:jc w:val="left"/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 </w:t>
                  </w:r>
                </w:p>
                <w:p w:rsidR="346DAA70" w:rsidP="346DAA70" w:rsidRDefault="346DAA70" w14:paraId="3B26E1DF" w14:textId="2DDE655A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>litt om matvarer fra den spansktalende verden</w:t>
                  </w:r>
                </w:p>
                <w:p w:rsidR="346DAA70" w:rsidP="346DAA70" w:rsidRDefault="346DAA70" w14:paraId="2B6D0B96" w14:textId="79DF44C8">
                  <w:pPr>
                    <w:spacing w:before="0" w:beforeAutospacing="off" w:after="0" w:afterAutospacing="off"/>
                    <w:ind w:left="92" w:right="0"/>
                    <w:jc w:val="left"/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>Repetisjon:</w:t>
                  </w:r>
                </w:p>
                <w:p w:rsidR="346DAA70" w:rsidP="346DAA70" w:rsidRDefault="346DAA70" w14:paraId="3CC1643B" w14:textId="031EAEA2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/>
                    <w:ind w:left="360" w:right="0" w:hanging="360"/>
                    <w:jc w:val="lef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framtid med </w:t>
                  </w:r>
                  <w:r w:rsidRPr="346DAA70" w:rsidR="346DAA70">
                    <w:rPr>
                      <w:rFonts w:ascii="Cambria" w:hAnsi="Cambria" w:eastAsia="Cambria" w:cs="Cambria"/>
                      <w:i w:val="1"/>
                      <w:iCs w:val="1"/>
                      <w:sz w:val="24"/>
                      <w:szCs w:val="24"/>
                    </w:rPr>
                    <w:t>ir</w:t>
                  </w: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 + </w:t>
                  </w:r>
                  <w:r w:rsidRPr="346DAA70" w:rsidR="346DAA70">
                    <w:rPr>
                      <w:rFonts w:ascii="Cambria" w:hAnsi="Cambria" w:eastAsia="Cambria" w:cs="Cambria"/>
                      <w:i w:val="1"/>
                      <w:iCs w:val="1"/>
                      <w:sz w:val="24"/>
                      <w:szCs w:val="24"/>
                    </w:rPr>
                    <w:t>a</w:t>
                  </w:r>
                  <w:r w:rsidRPr="346DAA70" w:rsidR="346DAA70">
                    <w:rPr>
                      <w:rFonts w:ascii="Cambria" w:hAnsi="Cambria" w:eastAsia="Cambria" w:cs="Cambria"/>
                      <w:sz w:val="24"/>
                      <w:szCs w:val="24"/>
                    </w:rPr>
                    <w:t xml:space="preserve"> + verb i infinitiv</w:t>
                  </w:r>
                </w:p>
              </w:tc>
            </w:tr>
          </w:tbl>
          <w:p w:rsidRPr="00684A16" w:rsidR="007F43C1" w:rsidP="346DAA70" w:rsidRDefault="007F43C1" w14:paraId="55CBC025" w14:textId="41CBCD6F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</w:pPr>
            <w:r w:rsidRPr="346DAA70" w:rsidR="03FCDDC8">
              <w:rPr>
                <w:rFonts w:ascii="Cambria" w:hAnsi="Cambria" w:eastAsia="Cambria" w:cs="Cambria"/>
                <w:noProof w:val="0"/>
                <w:sz w:val="24"/>
                <w:szCs w:val="24"/>
                <w:lang w:val="nb-NO"/>
              </w:rPr>
              <w:t>uregelrette verb i presens</w:t>
            </w:r>
          </w:p>
        </w:tc>
        <w:tc>
          <w:tcPr>
            <w:tcW w:w="9262" w:type="dxa"/>
            <w:tcMar/>
          </w:tcPr>
          <w:p w:rsidRPr="00684A16" w:rsidR="007F43C1" w:rsidP="346DAA70" w:rsidRDefault="007F43C1" w14:paraId="7E0BE55A" w14:textId="0B6E8E20">
            <w:pPr>
              <w:pStyle w:val="Normal"/>
            </w:pPr>
            <w:r w:rsidRPr="346DAA70" w:rsidR="03FCDDC8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>Deltakelse i timene</w:t>
            </w:r>
            <w:r>
              <w:br/>
            </w:r>
            <w:r w:rsidRPr="346DAA70" w:rsidR="03FCDDC8">
              <w:rPr>
                <w:rFonts w:ascii="Arial" w:hAnsi="Arial" w:eastAsia="Arial" w:cs="Arial"/>
                <w:noProof w:val="0"/>
                <w:sz w:val="22"/>
                <w:szCs w:val="22"/>
                <w:lang w:val="nb-NO"/>
              </w:rPr>
              <w:t xml:space="preserve"> Muntlig prøve</w:t>
            </w:r>
          </w:p>
        </w:tc>
      </w:tr>
      <w:tr w:rsidRPr="00684A16" w:rsidR="007F43C1" w:rsidTr="346DAA70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84A16" w:rsidR="007F43C1" w:rsidP="346DAA70" w:rsidRDefault="007F43C1" w14:paraId="558492DB" w14:textId="79F5B28D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46DAA70" w:rsidR="007F43C1">
              <w:rPr>
                <w:rFonts w:ascii="Arial" w:hAnsi="Arial" w:cs="Arial"/>
                <w:sz w:val="22"/>
                <w:szCs w:val="22"/>
              </w:rPr>
              <w:t>1</w:t>
            </w:r>
            <w:r w:rsidRPr="346DAA70" w:rsidR="786A6DAC">
              <w:rPr>
                <w:rFonts w:ascii="Arial" w:hAnsi="Arial" w:cs="Arial"/>
                <w:sz w:val="22"/>
                <w:szCs w:val="22"/>
              </w:rPr>
              <w:t>3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-</w:t>
            </w:r>
            <w:r w:rsidRPr="346DAA70" w:rsidR="440F064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865" w:type="dxa"/>
            <w:tcMar/>
          </w:tcPr>
          <w:p w:rsidRPr="00684A16" w:rsidR="007F43C1" w:rsidP="001606F3" w:rsidRDefault="007F43C1" w14:paraId="48CBC82B" w14:textId="4EF06A1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4D6EB2" w:rsidR="007F43C1" w:rsidP="001606F3" w:rsidRDefault="007F43C1" w14:paraId="5A02BA0B" w14:textId="5D8CAAA1">
            <w:pPr>
              <w:spacing w:before="100" w:beforeAutospacing="1" w:after="100" w:afterAutospacing="1"/>
              <w:rPr>
                <w:lang w:val="es-ES"/>
              </w:rPr>
            </w:pPr>
            <w:r>
              <w:rPr>
                <w:lang w:val="es-ES"/>
              </w:rPr>
              <w:t>5 Más y mejor</w:t>
            </w:r>
          </w:p>
        </w:tc>
        <w:tc>
          <w:tcPr>
            <w:tcW w:w="5245" w:type="dxa"/>
            <w:vMerge/>
            <w:tcMar/>
          </w:tcPr>
          <w:p w:rsidRPr="003C635F" w:rsidR="007F43C1" w:rsidP="000419D3" w:rsidRDefault="007F43C1" w14:paraId="0C08ED2F" w14:textId="4E3563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F051E8" w:rsidR="007F43C1" w:rsidP="005B77CA" w:rsidRDefault="007F43C1" w14:paraId="0B0AEB6F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å sammenligne</w:t>
            </w:r>
          </w:p>
          <w:p w:rsidRPr="00F051E8" w:rsidR="007F43C1" w:rsidP="005B77CA" w:rsidRDefault="007F43C1" w14:paraId="3CF6BE64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å snakke om hvem som er best, raskest, dyktigst</w:t>
            </w:r>
          </w:p>
          <w:p w:rsidR="007F43C1" w:rsidP="005B77CA" w:rsidRDefault="007F43C1" w14:paraId="60F2DD97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å snakke om prosent, mengde, datoer og årstall</w:t>
            </w:r>
          </w:p>
          <w:p w:rsidRPr="00F051E8" w:rsidR="007F43C1" w:rsidP="005B77CA" w:rsidRDefault="007F43C1" w14:paraId="602BCCD6" w14:textId="77777777">
            <w:pPr>
              <w:pStyle w:val="ListParagraph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051E8" w:rsidR="007F43C1" w:rsidP="005B77CA" w:rsidRDefault="007F43C1" w14:paraId="0B5E0590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gradbøying av adjektiv</w:t>
            </w:r>
          </w:p>
          <w:p w:rsidR="007F43C1" w:rsidP="005B77CA" w:rsidRDefault="007F43C1" w14:paraId="3108144B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store tall og enkel regning</w:t>
            </w:r>
          </w:p>
          <w:p w:rsidRPr="00F051E8" w:rsidR="007F43C1" w:rsidP="005B77CA" w:rsidRDefault="007F43C1" w14:paraId="1DFF56D1" w14:textId="77777777">
            <w:pPr>
              <w:pStyle w:val="ListParagraph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051E8" w:rsidR="007F43C1" w:rsidP="005B77CA" w:rsidRDefault="007F43C1" w14:paraId="67B25409" w14:textId="77777777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litt om idrett i den spansktalende verden</w:t>
            </w:r>
          </w:p>
          <w:p w:rsidRPr="00F051E8" w:rsidR="007F43C1" w:rsidP="005B77CA" w:rsidRDefault="007F43C1" w14:paraId="3F4EBB61" w14:textId="77777777">
            <w:pPr>
              <w:ind w:left="92"/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Repetisjon</w:t>
            </w:r>
            <w:r w:rsidRPr="00F051E8">
              <w:rPr>
                <w:rFonts w:eastAsia="Times New Roman" w:cs="Verdana"/>
                <w:color w:val="000000"/>
                <w:szCs w:val="20"/>
              </w:rPr>
              <w:t>:</w:t>
            </w:r>
          </w:p>
          <w:p w:rsidRPr="00684A16" w:rsidR="007F43C1" w:rsidP="346DAA70" w:rsidRDefault="007F43C1" w14:paraId="4D7FE32A" w14:textId="4A77577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346DAA70" w:rsidR="007F43C1">
              <w:rPr>
                <w:rFonts w:eastAsia="Times New Roman" w:cs="Verdana"/>
                <w:color w:val="000000" w:themeColor="text1" w:themeTint="FF" w:themeShade="FF"/>
                <w:lang w:val="nn-NO"/>
              </w:rPr>
              <w:t>samsvarbøying av adjektiv og substantiv</w:t>
            </w:r>
          </w:p>
        </w:tc>
        <w:tc>
          <w:tcPr>
            <w:tcW w:w="9262" w:type="dxa"/>
            <w:tcMar/>
          </w:tcPr>
          <w:p w:rsidRPr="00684A16" w:rsidR="007F43C1" w:rsidP="00684A16" w:rsidRDefault="009144F8" w14:paraId="1A54F3B9" w14:textId="34F456C8">
            <w:pPr>
              <w:rPr>
                <w:rFonts w:ascii="Arial" w:hAnsi="Arial" w:cs="Arial"/>
                <w:sz w:val="22"/>
                <w:szCs w:val="22"/>
              </w:rPr>
            </w:pPr>
            <w:r w:rsidRPr="346DAA70" w:rsidR="009144F8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br/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 xml:space="preserve">Skriftlig </w:t>
            </w:r>
            <w:r w:rsidRPr="346DAA70" w:rsidR="007F43C1">
              <w:rPr>
                <w:rFonts w:ascii="Arial" w:hAnsi="Arial" w:cs="Arial"/>
                <w:sz w:val="22"/>
                <w:szCs w:val="22"/>
              </w:rPr>
              <w:t>prø</w:t>
            </w:r>
            <w:r w:rsidRPr="346DAA70" w:rsidR="52DE8C69">
              <w:rPr>
                <w:rFonts w:ascii="Arial" w:hAnsi="Arial" w:cs="Arial"/>
                <w:sz w:val="22"/>
                <w:szCs w:val="22"/>
              </w:rPr>
              <w:t>ve</w:t>
            </w:r>
          </w:p>
        </w:tc>
      </w:tr>
      <w:tr w:rsidRPr="00684A16" w:rsidR="00C81715" w:rsidTr="346DAA70" w14:paraId="469D387A" w14:textId="77777777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74EABF01" w:rsidR="00C81715" w:rsidP="74EABF01" w:rsidRDefault="00C81715" w14:paraId="72BC7E81" w14:textId="77777777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5" w:type="dxa"/>
            <w:tcMar/>
          </w:tcPr>
          <w:p w:rsidR="00C81715" w:rsidP="346DAA70" w:rsidRDefault="00C81715" w14:paraId="444E1EED" w14:textId="398A1E44">
            <w:pPr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="00C81715" w:rsidP="346DAA70" w:rsidRDefault="00C81715" w14:paraId="0405364E" w14:textId="36F5BEDF">
            <w:pPr>
              <w:spacing w:before="100" w:beforeAutospacing="on" w:after="100" w:afterAutospacing="on"/>
              <w:rPr>
                <w:lang w:val="es-ES"/>
              </w:rPr>
            </w:pPr>
          </w:p>
        </w:tc>
        <w:tc>
          <w:tcPr>
            <w:tcW w:w="5245" w:type="dxa"/>
            <w:tcMar/>
          </w:tcPr>
          <w:p w:rsidRPr="003C635F" w:rsidR="00C81715" w:rsidP="346DAA70" w:rsidRDefault="00C81715" w14:paraId="5700F765" w14:textId="7777777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F051E8" w:rsidR="00C81715" w:rsidP="346DAA70" w:rsidRDefault="00C81715" w14:paraId="5B1FCC36" w14:textId="355EB6A6">
            <w:pPr>
              <w:pStyle w:val="Normal"/>
              <w:spacing w:after="200"/>
            </w:pPr>
          </w:p>
        </w:tc>
        <w:tc>
          <w:tcPr>
            <w:tcW w:w="9262" w:type="dxa"/>
            <w:tcMar/>
          </w:tcPr>
          <w:p w:rsidR="00C81715" w:rsidP="00684A16" w:rsidRDefault="00C81715" w14:paraId="6DEA0A62" w14:textId="3EA7F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346DAA70" w:rsidRDefault="346DAA70" w14:paraId="1E6D29D7" w14:textId="48E61DCC"/>
    <w:sectPr w:rsidR="74EABF01" w:rsidSect="00CF370F">
      <w:headerReference w:type="default" r:id="rId12"/>
      <w:footerReference w:type="default" r:id="rId13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593" w:rsidP="004A5206" w:rsidRDefault="001C7593" w14:paraId="04372C49" w14:textId="77777777">
      <w:r>
        <w:separator/>
      </w:r>
    </w:p>
  </w:endnote>
  <w:endnote w:type="continuationSeparator" w:id="0">
    <w:p w:rsidR="001C7593" w:rsidP="004A5206" w:rsidRDefault="001C7593" w14:paraId="52C05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90"/>
      <w:gridCol w:w="6990"/>
      <w:gridCol w:w="6990"/>
    </w:tblGrid>
    <w:tr w:rsidR="7BB5ACDD" w:rsidTr="74EABF01" w14:paraId="2DF651BF" w14:textId="77777777">
      <w:trPr>
        <w:trHeight w:val="300"/>
      </w:trPr>
      <w:tc>
        <w:tcPr>
          <w:tcW w:w="6990" w:type="dxa"/>
        </w:tcPr>
        <w:p w:rsidR="7BB5ACDD" w:rsidP="7BB5ACDD" w:rsidRDefault="4463FD3C" w14:paraId="619F0988" w14:textId="568D8807">
          <w:pPr>
            <w:pStyle w:val="Header"/>
            <w:ind w:left="-115"/>
          </w:pPr>
          <w:r>
            <w:t xml:space="preserve">                 </w:t>
          </w:r>
          <w:r w:rsidR="74EABF01">
            <w:t xml:space="preserve">           </w:t>
          </w:r>
        </w:p>
      </w:tc>
      <w:tc>
        <w:tcPr>
          <w:tcW w:w="6990" w:type="dxa"/>
        </w:tcPr>
        <w:p w:rsidR="7BB5ACDD" w:rsidP="7BB5ACDD" w:rsidRDefault="7BB5ACDD" w14:paraId="2438B986" w14:textId="713B6F80">
          <w:pPr>
            <w:pStyle w:val="Header"/>
            <w:jc w:val="center"/>
          </w:pPr>
        </w:p>
      </w:tc>
      <w:tc>
        <w:tcPr>
          <w:tcW w:w="6990" w:type="dxa"/>
        </w:tcPr>
        <w:p w:rsidR="7BB5ACDD" w:rsidP="7BB5ACDD" w:rsidRDefault="7BB5ACDD" w14:paraId="325D8CE1" w14:textId="3FB5FE61">
          <w:pPr>
            <w:pStyle w:val="Header"/>
            <w:ind w:right="-115"/>
            <w:jc w:val="right"/>
          </w:pPr>
        </w:p>
      </w:tc>
    </w:tr>
  </w:tbl>
  <w:p w:rsidR="7BB5ACDD" w:rsidP="7BB5ACDD" w:rsidRDefault="7BB5ACDD" w14:paraId="4DB5B0B3" w14:textId="3F275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593" w:rsidP="004A5206" w:rsidRDefault="001C7593" w14:paraId="6CCCA5C9" w14:textId="77777777">
      <w:r>
        <w:separator/>
      </w:r>
    </w:p>
  </w:footnote>
  <w:footnote w:type="continuationSeparator" w:id="0">
    <w:p w:rsidR="001C7593" w:rsidP="004A5206" w:rsidRDefault="001C7593" w14:paraId="79C79B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070" w:rsidRDefault="7BB5ACDD" w14:paraId="45BBEB70" w14:textId="445E1FF8">
    <w:pPr>
      <w:pStyle w:val="Header"/>
    </w:pPr>
    <w:r w:rsidRPr="5503181E" w:rsidR="5503181E">
      <w:rPr>
        <w:rFonts w:ascii="Calibri" w:hAnsi="Calibri" w:cs="Times New Roman" w:asciiTheme="majorAscii" w:hAnsiTheme="majorAscii"/>
        <w:sz w:val="40"/>
        <w:szCs w:val="40"/>
      </w:rPr>
      <w:t>Årsplan Spansk 9.trinn 202</w:t>
    </w:r>
    <w:r w:rsidRPr="5503181E" w:rsidR="5503181E">
      <w:rPr>
        <w:rFonts w:ascii="Calibri" w:hAnsi="Calibri" w:cs="Times New Roman" w:asciiTheme="majorAscii" w:hAnsiTheme="majorAscii"/>
        <w:sz w:val="40"/>
        <w:szCs w:val="40"/>
      </w:rPr>
      <w:t>6</w:t>
    </w:r>
    <w:r w:rsidRPr="5503181E" w:rsidR="5503181E">
      <w:rPr>
        <w:rFonts w:ascii="Calibri" w:hAnsi="Calibri" w:cs="Times New Roman" w:asciiTheme="majorAscii" w:hAnsiTheme="majorAscii"/>
        <w:sz w:val="40"/>
        <w:szCs w:val="40"/>
      </w:rPr>
      <w:t>-202</w:t>
    </w:r>
    <w:r w:rsidRPr="5503181E" w:rsidR="5503181E">
      <w:rPr>
        <w:rFonts w:ascii="Calibri" w:hAnsi="Calibri" w:cs="Times New Roman" w:asciiTheme="majorAscii" w:hAnsiTheme="majorAscii"/>
        <w:sz w:val="40"/>
        <w:szCs w:val="4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60b10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aa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da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51505"/>
    <w:multiLevelType w:val="hybridMultilevel"/>
    <w:tmpl w:val="EAF42C9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1952E6"/>
    <w:multiLevelType w:val="multilevel"/>
    <w:tmpl w:val="155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EC6535"/>
    <w:multiLevelType w:val="multilevel"/>
    <w:tmpl w:val="EF7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BF6ECF"/>
    <w:multiLevelType w:val="multilevel"/>
    <w:tmpl w:val="893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47B315B"/>
    <w:multiLevelType w:val="hybridMultilevel"/>
    <w:tmpl w:val="720A71E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847A7A"/>
    <w:multiLevelType w:val="multilevel"/>
    <w:tmpl w:val="CEEA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7890AF4"/>
    <w:multiLevelType w:val="multilevel"/>
    <w:tmpl w:val="C99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0835CD"/>
    <w:multiLevelType w:val="multilevel"/>
    <w:tmpl w:val="87A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8">
    <w:abstractNumId w:val="17"/>
  </w:num>
  <w:num w:numId="17">
    <w:abstractNumId w:val="16"/>
  </w:num>
  <w:num w:numId="16">
    <w:abstractNumId w:val="15"/>
  </w:num>
  <w:num w:numId="1" w16cid:durableId="1915311032">
    <w:abstractNumId w:val="1"/>
  </w:num>
  <w:num w:numId="2" w16cid:durableId="380442605">
    <w:abstractNumId w:val="10"/>
  </w:num>
  <w:num w:numId="3" w16cid:durableId="1777825809">
    <w:abstractNumId w:val="6"/>
  </w:num>
  <w:num w:numId="4" w16cid:durableId="1169369619">
    <w:abstractNumId w:val="14"/>
  </w:num>
  <w:num w:numId="5" w16cid:durableId="1652176072">
    <w:abstractNumId w:val="4"/>
  </w:num>
  <w:num w:numId="6" w16cid:durableId="856043502">
    <w:abstractNumId w:val="11"/>
  </w:num>
  <w:num w:numId="7" w16cid:durableId="716661308">
    <w:abstractNumId w:val="12"/>
  </w:num>
  <w:num w:numId="8" w16cid:durableId="1759015875">
    <w:abstractNumId w:val="7"/>
  </w:num>
  <w:num w:numId="9" w16cid:durableId="90057248">
    <w:abstractNumId w:val="2"/>
  </w:num>
  <w:num w:numId="10" w16cid:durableId="456224260">
    <w:abstractNumId w:val="5"/>
  </w:num>
  <w:num w:numId="11" w16cid:durableId="318776975">
    <w:abstractNumId w:val="13"/>
  </w:num>
  <w:num w:numId="12" w16cid:durableId="1470903254">
    <w:abstractNumId w:val="3"/>
  </w:num>
  <w:num w:numId="13" w16cid:durableId="1985112141">
    <w:abstractNumId w:val="0"/>
  </w:num>
  <w:num w:numId="14" w16cid:durableId="1156996277">
    <w:abstractNumId w:val="8"/>
  </w:num>
  <w:num w:numId="15" w16cid:durableId="1602254648">
    <w:abstractNumId w:val="9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37D73"/>
    <w:rsid w:val="000419D3"/>
    <w:rsid w:val="0004334D"/>
    <w:rsid w:val="000503C4"/>
    <w:rsid w:val="00062EE0"/>
    <w:rsid w:val="000850A2"/>
    <w:rsid w:val="001121D8"/>
    <w:rsid w:val="001606F3"/>
    <w:rsid w:val="00163C97"/>
    <w:rsid w:val="001676E7"/>
    <w:rsid w:val="00180152"/>
    <w:rsid w:val="001801C8"/>
    <w:rsid w:val="00181904"/>
    <w:rsid w:val="001A7D97"/>
    <w:rsid w:val="001C1C01"/>
    <w:rsid w:val="001C7593"/>
    <w:rsid w:val="001D2D9B"/>
    <w:rsid w:val="001F34E4"/>
    <w:rsid w:val="001F528D"/>
    <w:rsid w:val="0020221F"/>
    <w:rsid w:val="00206EAE"/>
    <w:rsid w:val="0021292D"/>
    <w:rsid w:val="00242F16"/>
    <w:rsid w:val="0027783E"/>
    <w:rsid w:val="002905F7"/>
    <w:rsid w:val="002A5023"/>
    <w:rsid w:val="002B50FF"/>
    <w:rsid w:val="002B5A64"/>
    <w:rsid w:val="002C0818"/>
    <w:rsid w:val="002C65D0"/>
    <w:rsid w:val="002E1224"/>
    <w:rsid w:val="00305858"/>
    <w:rsid w:val="003118F7"/>
    <w:rsid w:val="003240CB"/>
    <w:rsid w:val="003558E0"/>
    <w:rsid w:val="003663A6"/>
    <w:rsid w:val="0037575C"/>
    <w:rsid w:val="003759E7"/>
    <w:rsid w:val="00377AFE"/>
    <w:rsid w:val="003840E9"/>
    <w:rsid w:val="00392D50"/>
    <w:rsid w:val="003A3C3F"/>
    <w:rsid w:val="003C5D87"/>
    <w:rsid w:val="003C635F"/>
    <w:rsid w:val="003C637C"/>
    <w:rsid w:val="003D1648"/>
    <w:rsid w:val="003D6D24"/>
    <w:rsid w:val="003F0F11"/>
    <w:rsid w:val="003F48C0"/>
    <w:rsid w:val="0040782D"/>
    <w:rsid w:val="0041212E"/>
    <w:rsid w:val="00412678"/>
    <w:rsid w:val="004211CD"/>
    <w:rsid w:val="00432A75"/>
    <w:rsid w:val="00444B02"/>
    <w:rsid w:val="004467E0"/>
    <w:rsid w:val="004521F0"/>
    <w:rsid w:val="004570DE"/>
    <w:rsid w:val="00466DEB"/>
    <w:rsid w:val="004754A8"/>
    <w:rsid w:val="00482A70"/>
    <w:rsid w:val="0048360F"/>
    <w:rsid w:val="0048620B"/>
    <w:rsid w:val="004A0CEA"/>
    <w:rsid w:val="004A5206"/>
    <w:rsid w:val="004B1F8F"/>
    <w:rsid w:val="004B54E9"/>
    <w:rsid w:val="004C0C0C"/>
    <w:rsid w:val="004D1B0E"/>
    <w:rsid w:val="004D6EB2"/>
    <w:rsid w:val="004E3310"/>
    <w:rsid w:val="004E4C42"/>
    <w:rsid w:val="00501422"/>
    <w:rsid w:val="0050575B"/>
    <w:rsid w:val="00513426"/>
    <w:rsid w:val="00527DE9"/>
    <w:rsid w:val="00545329"/>
    <w:rsid w:val="005561BF"/>
    <w:rsid w:val="00593C44"/>
    <w:rsid w:val="005A2DC8"/>
    <w:rsid w:val="005B77CA"/>
    <w:rsid w:val="005D39E7"/>
    <w:rsid w:val="005D62A5"/>
    <w:rsid w:val="005D632C"/>
    <w:rsid w:val="005F03CA"/>
    <w:rsid w:val="005F687C"/>
    <w:rsid w:val="00601E22"/>
    <w:rsid w:val="00613483"/>
    <w:rsid w:val="006220F2"/>
    <w:rsid w:val="00625EEE"/>
    <w:rsid w:val="00660159"/>
    <w:rsid w:val="0066718A"/>
    <w:rsid w:val="00674EE5"/>
    <w:rsid w:val="006768F7"/>
    <w:rsid w:val="00684A16"/>
    <w:rsid w:val="00692AE2"/>
    <w:rsid w:val="006A0EEB"/>
    <w:rsid w:val="006C35B3"/>
    <w:rsid w:val="006D4DD1"/>
    <w:rsid w:val="006D50EC"/>
    <w:rsid w:val="006F6E72"/>
    <w:rsid w:val="00715EED"/>
    <w:rsid w:val="007412B0"/>
    <w:rsid w:val="0074174D"/>
    <w:rsid w:val="00766A69"/>
    <w:rsid w:val="007A4857"/>
    <w:rsid w:val="007D373D"/>
    <w:rsid w:val="007D3AED"/>
    <w:rsid w:val="007E2C89"/>
    <w:rsid w:val="007E65CD"/>
    <w:rsid w:val="007F43C1"/>
    <w:rsid w:val="00810064"/>
    <w:rsid w:val="00856792"/>
    <w:rsid w:val="00875749"/>
    <w:rsid w:val="00875B4B"/>
    <w:rsid w:val="00883C2F"/>
    <w:rsid w:val="008905FA"/>
    <w:rsid w:val="008A5882"/>
    <w:rsid w:val="008A7021"/>
    <w:rsid w:val="008C61BF"/>
    <w:rsid w:val="008D1B07"/>
    <w:rsid w:val="008D67E2"/>
    <w:rsid w:val="008E7486"/>
    <w:rsid w:val="0090050B"/>
    <w:rsid w:val="009144F8"/>
    <w:rsid w:val="00963ED7"/>
    <w:rsid w:val="00996023"/>
    <w:rsid w:val="009A617B"/>
    <w:rsid w:val="009E31D2"/>
    <w:rsid w:val="00A849B6"/>
    <w:rsid w:val="00B14641"/>
    <w:rsid w:val="00B83E22"/>
    <w:rsid w:val="00B94680"/>
    <w:rsid w:val="00BB6AC3"/>
    <w:rsid w:val="00BE4F01"/>
    <w:rsid w:val="00BF72B4"/>
    <w:rsid w:val="00C20785"/>
    <w:rsid w:val="00C30E88"/>
    <w:rsid w:val="00C35E3E"/>
    <w:rsid w:val="00C810EA"/>
    <w:rsid w:val="00C815D8"/>
    <w:rsid w:val="00C81715"/>
    <w:rsid w:val="00CB1378"/>
    <w:rsid w:val="00CB571A"/>
    <w:rsid w:val="00CB7C25"/>
    <w:rsid w:val="00CC51CC"/>
    <w:rsid w:val="00CF370F"/>
    <w:rsid w:val="00D00681"/>
    <w:rsid w:val="00D03FCF"/>
    <w:rsid w:val="00D043A2"/>
    <w:rsid w:val="00D14DD0"/>
    <w:rsid w:val="00D32EFD"/>
    <w:rsid w:val="00D657E1"/>
    <w:rsid w:val="00DA285E"/>
    <w:rsid w:val="00DA3D13"/>
    <w:rsid w:val="00DE1232"/>
    <w:rsid w:val="00DE1DDF"/>
    <w:rsid w:val="00DE7D94"/>
    <w:rsid w:val="00DF6C15"/>
    <w:rsid w:val="00E27698"/>
    <w:rsid w:val="00E312C5"/>
    <w:rsid w:val="00E421FA"/>
    <w:rsid w:val="00E516AD"/>
    <w:rsid w:val="00E90E6A"/>
    <w:rsid w:val="00E96375"/>
    <w:rsid w:val="00E966FD"/>
    <w:rsid w:val="00EA1412"/>
    <w:rsid w:val="00EA369A"/>
    <w:rsid w:val="00EB1B65"/>
    <w:rsid w:val="00ED5C7B"/>
    <w:rsid w:val="00ED69F4"/>
    <w:rsid w:val="00ED7811"/>
    <w:rsid w:val="00EF2AE4"/>
    <w:rsid w:val="00F06D34"/>
    <w:rsid w:val="00F11D6C"/>
    <w:rsid w:val="00F1251B"/>
    <w:rsid w:val="00F763DB"/>
    <w:rsid w:val="00F93D79"/>
    <w:rsid w:val="00F944C4"/>
    <w:rsid w:val="00FA3B32"/>
    <w:rsid w:val="00FB1070"/>
    <w:rsid w:val="00FB5837"/>
    <w:rsid w:val="00FD2213"/>
    <w:rsid w:val="00FE65C7"/>
    <w:rsid w:val="00FF0DE3"/>
    <w:rsid w:val="016EEDD4"/>
    <w:rsid w:val="03FCDDC8"/>
    <w:rsid w:val="047304F1"/>
    <w:rsid w:val="04958C52"/>
    <w:rsid w:val="06435BA6"/>
    <w:rsid w:val="0679E8B8"/>
    <w:rsid w:val="0679E8B8"/>
    <w:rsid w:val="0696DD1D"/>
    <w:rsid w:val="06BAFFE7"/>
    <w:rsid w:val="08E16200"/>
    <w:rsid w:val="0A0B7CB3"/>
    <w:rsid w:val="0A7AF777"/>
    <w:rsid w:val="128973CE"/>
    <w:rsid w:val="156C1EF6"/>
    <w:rsid w:val="15D0636F"/>
    <w:rsid w:val="18EF50B7"/>
    <w:rsid w:val="18EF50B7"/>
    <w:rsid w:val="1C89952C"/>
    <w:rsid w:val="220E4CEA"/>
    <w:rsid w:val="25AE8940"/>
    <w:rsid w:val="265CEDE4"/>
    <w:rsid w:val="2827F4C9"/>
    <w:rsid w:val="28F739B0"/>
    <w:rsid w:val="290B1C30"/>
    <w:rsid w:val="2D2D64E2"/>
    <w:rsid w:val="2E34B2B9"/>
    <w:rsid w:val="2F25B873"/>
    <w:rsid w:val="3236FBFA"/>
    <w:rsid w:val="33500B57"/>
    <w:rsid w:val="33500B57"/>
    <w:rsid w:val="346DAA70"/>
    <w:rsid w:val="358A03E8"/>
    <w:rsid w:val="36F51343"/>
    <w:rsid w:val="3855C537"/>
    <w:rsid w:val="3ED76F1F"/>
    <w:rsid w:val="40B296AF"/>
    <w:rsid w:val="440F0648"/>
    <w:rsid w:val="4463FD3C"/>
    <w:rsid w:val="4465AF5A"/>
    <w:rsid w:val="44D1473A"/>
    <w:rsid w:val="486E09E9"/>
    <w:rsid w:val="490EF65D"/>
    <w:rsid w:val="4EE01ED7"/>
    <w:rsid w:val="51C3CD91"/>
    <w:rsid w:val="52C45EAB"/>
    <w:rsid w:val="52DE8C69"/>
    <w:rsid w:val="5409ECE3"/>
    <w:rsid w:val="5503181E"/>
    <w:rsid w:val="551C1A6A"/>
    <w:rsid w:val="56436A8E"/>
    <w:rsid w:val="56DCF0AA"/>
    <w:rsid w:val="57F996DC"/>
    <w:rsid w:val="5806C1A1"/>
    <w:rsid w:val="5937FA85"/>
    <w:rsid w:val="5A055290"/>
    <w:rsid w:val="5A1182A3"/>
    <w:rsid w:val="5A1C566B"/>
    <w:rsid w:val="5B799431"/>
    <w:rsid w:val="5B7AFADF"/>
    <w:rsid w:val="5D18E258"/>
    <w:rsid w:val="5D1D8771"/>
    <w:rsid w:val="6165EA35"/>
    <w:rsid w:val="653919B2"/>
    <w:rsid w:val="6CC8D334"/>
    <w:rsid w:val="6FC12708"/>
    <w:rsid w:val="74EABF01"/>
    <w:rsid w:val="75E834E9"/>
    <w:rsid w:val="76F45EA8"/>
    <w:rsid w:val="786A6DAC"/>
    <w:rsid w:val="7BB5ACDD"/>
    <w:rsid w:val="7D8DC6A2"/>
    <w:rsid w:val="7E3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F350"/>
  <w15:docId w15:val="{CFFABC1F-26E9-4585-8C72-AECFAAA45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Comment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Tabell-hu" w:customStyle="1">
    <w:name w:val="Tabell-hu"/>
    <w:uiPriority w:val="99"/>
    <w:rsid w:val="008A5882"/>
    <w:rPr>
      <w:b/>
      <w:bCs/>
      <w:color w:val="000000"/>
      <w:w w:val="100"/>
      <w:sz w:val="20"/>
      <w:szCs w:val="20"/>
    </w:rPr>
  </w:style>
  <w:style w:type="paragraph" w:styleId="Tabell" w:customStyle="1">
    <w:name w:val="Tabell"/>
    <w:basedOn w:val="Normal"/>
    <w:next w:val="Normal"/>
    <w:uiPriority w:val="99"/>
    <w:rsid w:val="00C30E88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Verdana" w:hAnsi="Verdana" w:eastAsia="Times New Roman" w:cs="Verdana"/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lk20/fsp01-02/kompetansemaal-og-vurdering/kv160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33BE8D7E-C64C-4F72-9D88-76B7FA92F388}"/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Laudelino Blanco-Suarez</lastModifiedBy>
  <revision>40</revision>
  <lastPrinted>2025-03-06T19:36:00.0000000Z</lastPrinted>
  <dcterms:created xsi:type="dcterms:W3CDTF">2025-03-05T20:54:00.0000000Z</dcterms:created>
  <dcterms:modified xsi:type="dcterms:W3CDTF">2026-05-19T12:54:13.1869909Z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