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1D8DC" w14:textId="77777777" w:rsidR="00251005" w:rsidRPr="00251005" w:rsidRDefault="00251005" w:rsidP="00251005">
      <w:pPr>
        <w:rPr>
          <w:b/>
          <w:bCs/>
        </w:rPr>
      </w:pPr>
      <w:r w:rsidRPr="00251005">
        <w:rPr>
          <w:b/>
          <w:bCs/>
        </w:rPr>
        <w:t>Årsplan for Teknologi og design (8.-10. trinn)</w:t>
      </w:r>
    </w:p>
    <w:p w14:paraId="6F094B68" w14:textId="77777777" w:rsidR="00251005" w:rsidRPr="00251005" w:rsidRDefault="00251005" w:rsidP="00251005">
      <w:pPr>
        <w:rPr>
          <w:b/>
          <w:bCs/>
        </w:rPr>
      </w:pPr>
      <w:r w:rsidRPr="00251005">
        <w:rPr>
          <w:b/>
          <w:bCs/>
        </w:rPr>
        <w:t>1. Introduksjon</w:t>
      </w:r>
    </w:p>
    <w:p w14:paraId="529ECCAA" w14:textId="77777777" w:rsidR="00251005" w:rsidRPr="00251005" w:rsidRDefault="00251005" w:rsidP="00251005">
      <w:pPr>
        <w:numPr>
          <w:ilvl w:val="0"/>
          <w:numId w:val="1"/>
        </w:numPr>
      </w:pPr>
      <w:r w:rsidRPr="00251005">
        <w:rPr>
          <w:b/>
          <w:bCs/>
        </w:rPr>
        <w:t>Formål:</w:t>
      </w:r>
      <w:r w:rsidRPr="00251005">
        <w:t> Gi en oversikt over hva elevene skal lære og oppnå i løpet av året.</w:t>
      </w:r>
    </w:p>
    <w:p w14:paraId="311E8793" w14:textId="77777777" w:rsidR="00251005" w:rsidRPr="00251005" w:rsidRDefault="00251005" w:rsidP="00251005">
      <w:pPr>
        <w:numPr>
          <w:ilvl w:val="0"/>
          <w:numId w:val="1"/>
        </w:numPr>
      </w:pPr>
      <w:r w:rsidRPr="00251005">
        <w:rPr>
          <w:b/>
          <w:bCs/>
        </w:rPr>
        <w:t>Mål:</w:t>
      </w:r>
      <w:r w:rsidRPr="00251005">
        <w:t> Utvikle elevenes ferdigheter innen teknologi og design, inkludert problemløsning, kreativitet og praktisk anvendelse.</w:t>
      </w:r>
    </w:p>
    <w:p w14:paraId="7B43E8DE" w14:textId="77777777" w:rsidR="00251005" w:rsidRPr="00251005" w:rsidRDefault="00251005" w:rsidP="00251005">
      <w:pPr>
        <w:rPr>
          <w:b/>
          <w:bCs/>
        </w:rPr>
      </w:pPr>
      <w:r w:rsidRPr="00251005">
        <w:rPr>
          <w:b/>
          <w:bCs/>
        </w:rPr>
        <w:t>2. Kompetansemål</w:t>
      </w:r>
    </w:p>
    <w:p w14:paraId="77497E03" w14:textId="77777777" w:rsidR="00251005" w:rsidRPr="00251005" w:rsidRDefault="00251005" w:rsidP="00251005">
      <w:pPr>
        <w:numPr>
          <w:ilvl w:val="0"/>
          <w:numId w:val="2"/>
        </w:numPr>
      </w:pPr>
      <w:r w:rsidRPr="00251005">
        <w:rPr>
          <w:b/>
          <w:bCs/>
        </w:rPr>
        <w:t>Design og konseptutvikling:</w:t>
      </w:r>
      <w:r w:rsidRPr="00251005">
        <w:t> Elevene skal kunne designe og begrunne konsepter for teknologiske produkter </w:t>
      </w:r>
    </w:p>
    <w:p w14:paraId="51988D79" w14:textId="77777777" w:rsidR="00251005" w:rsidRPr="00251005" w:rsidRDefault="00251005" w:rsidP="00251005">
      <w:pPr>
        <w:numPr>
          <w:ilvl w:val="0"/>
          <w:numId w:val="2"/>
        </w:numPr>
      </w:pPr>
      <w:r w:rsidRPr="00251005">
        <w:rPr>
          <w:b/>
          <w:bCs/>
        </w:rPr>
        <w:t>Materialvalg og verktøybruk:</w:t>
      </w:r>
      <w:r w:rsidRPr="00251005">
        <w:t> Elevene skal kunne velge og bruke ulike materialer og verktøy i arbeidet med prototyper </w:t>
      </w:r>
    </w:p>
    <w:p w14:paraId="16AF653B" w14:textId="77777777" w:rsidR="00251005" w:rsidRPr="00251005" w:rsidRDefault="00251005" w:rsidP="00251005">
      <w:pPr>
        <w:numPr>
          <w:ilvl w:val="0"/>
          <w:numId w:val="2"/>
        </w:numPr>
      </w:pPr>
      <w:r w:rsidRPr="00251005">
        <w:rPr>
          <w:b/>
          <w:bCs/>
        </w:rPr>
        <w:t>Prosjektarbeid:</w:t>
      </w:r>
      <w:r w:rsidRPr="00251005">
        <w:t> Elevene skal kunne planlegge og gjennomføre prosjekter fra idé til ferdig produkt </w:t>
      </w:r>
    </w:p>
    <w:p w14:paraId="2528C26E" w14:textId="0CB1FD0C" w:rsidR="00251005" w:rsidRPr="00251005" w:rsidRDefault="00251005" w:rsidP="00251005">
      <w:pPr>
        <w:rPr>
          <w:b/>
          <w:bCs/>
        </w:rPr>
      </w:pPr>
      <w:r>
        <w:rPr>
          <w:b/>
          <w:bCs/>
        </w:rPr>
        <w:t>3</w:t>
      </w:r>
      <w:r w:rsidRPr="00251005">
        <w:rPr>
          <w:b/>
          <w:bCs/>
        </w:rPr>
        <w:t>. Vurdering</w:t>
      </w:r>
    </w:p>
    <w:p w14:paraId="27B7A9AA" w14:textId="77777777" w:rsidR="00251005" w:rsidRPr="00251005" w:rsidRDefault="00251005" w:rsidP="00251005">
      <w:pPr>
        <w:numPr>
          <w:ilvl w:val="0"/>
          <w:numId w:val="4"/>
        </w:numPr>
      </w:pPr>
      <w:r w:rsidRPr="00251005">
        <w:rPr>
          <w:b/>
          <w:bCs/>
        </w:rPr>
        <w:t>Formativ vurdering:</w:t>
      </w:r>
      <w:r w:rsidRPr="00251005">
        <w:t> Løpende tilbakemeldinger og vurderinger gjennom året.</w:t>
      </w:r>
    </w:p>
    <w:p w14:paraId="4BF49EF9" w14:textId="77777777" w:rsidR="00251005" w:rsidRPr="00251005" w:rsidRDefault="00251005" w:rsidP="00251005">
      <w:pPr>
        <w:numPr>
          <w:ilvl w:val="0"/>
          <w:numId w:val="4"/>
        </w:numPr>
      </w:pPr>
      <w:r w:rsidRPr="00251005">
        <w:rPr>
          <w:b/>
          <w:bCs/>
        </w:rPr>
        <w:t>Summativ vurdering:</w:t>
      </w:r>
      <w:r w:rsidRPr="00251005">
        <w:t> Sluttvurdering basert på elevenes prosjekter og presentasjoner.</w:t>
      </w:r>
    </w:p>
    <w:p w14:paraId="0283837D" w14:textId="1C4A7EBD" w:rsidR="00251005" w:rsidRPr="00251005" w:rsidRDefault="00044BEF" w:rsidP="00251005">
      <w:pPr>
        <w:rPr>
          <w:b/>
          <w:bCs/>
        </w:rPr>
      </w:pPr>
      <w:r>
        <w:rPr>
          <w:b/>
          <w:bCs/>
        </w:rPr>
        <w:t>4</w:t>
      </w:r>
      <w:r w:rsidR="00251005" w:rsidRPr="00251005">
        <w:rPr>
          <w:b/>
          <w:bCs/>
        </w:rPr>
        <w:t>. Ressurser</w:t>
      </w:r>
    </w:p>
    <w:p w14:paraId="0A57FB66" w14:textId="77777777" w:rsidR="00251005" w:rsidRPr="00251005" w:rsidRDefault="00251005" w:rsidP="00251005">
      <w:pPr>
        <w:numPr>
          <w:ilvl w:val="0"/>
          <w:numId w:val="5"/>
        </w:numPr>
      </w:pPr>
      <w:r w:rsidRPr="00251005">
        <w:rPr>
          <w:b/>
          <w:bCs/>
        </w:rPr>
        <w:t>Læremidler:</w:t>
      </w:r>
      <w:r w:rsidRPr="00251005">
        <w:t> Bøker, artikler, online ressurser.</w:t>
      </w:r>
    </w:p>
    <w:p w14:paraId="6C54393E" w14:textId="0292CE4B" w:rsidR="00251005" w:rsidRPr="00251005" w:rsidRDefault="00251005" w:rsidP="00251005">
      <w:pPr>
        <w:numPr>
          <w:ilvl w:val="0"/>
          <w:numId w:val="5"/>
        </w:numPr>
      </w:pPr>
      <w:r w:rsidRPr="00251005">
        <w:rPr>
          <w:b/>
          <w:bCs/>
        </w:rPr>
        <w:t>Verktøy og materialer:</w:t>
      </w:r>
      <w:r w:rsidRPr="00251005">
        <w:t xml:space="preserve"> Diverse verktøy og materialer for bygging av </w:t>
      </w:r>
      <w:r w:rsidR="006453D7">
        <w:t>modeller</w:t>
      </w:r>
      <w:r w:rsidRPr="00251005">
        <w:t>.</w:t>
      </w:r>
    </w:p>
    <w:p w14:paraId="7624F167" w14:textId="4B9BDBA1" w:rsidR="00251005" w:rsidRPr="00251005" w:rsidRDefault="00044BEF" w:rsidP="00251005">
      <w:pPr>
        <w:rPr>
          <w:b/>
          <w:bCs/>
        </w:rPr>
      </w:pPr>
      <w:r>
        <w:rPr>
          <w:b/>
          <w:bCs/>
        </w:rPr>
        <w:t>5</w:t>
      </w:r>
      <w:r w:rsidR="00251005" w:rsidRPr="00251005">
        <w:rPr>
          <w:b/>
          <w:bCs/>
        </w:rPr>
        <w:t>. Ekstra aktiviteter</w:t>
      </w:r>
    </w:p>
    <w:p w14:paraId="024DF116" w14:textId="77777777" w:rsidR="00251005" w:rsidRPr="00251005" w:rsidRDefault="00251005" w:rsidP="00251005">
      <w:pPr>
        <w:numPr>
          <w:ilvl w:val="0"/>
          <w:numId w:val="6"/>
        </w:numPr>
      </w:pPr>
      <w:r w:rsidRPr="00251005">
        <w:rPr>
          <w:b/>
          <w:bCs/>
        </w:rPr>
        <w:t>Ekskursjoner:</w:t>
      </w:r>
      <w:r w:rsidRPr="00251005">
        <w:t> Besøk til teknologibedrifter eller designstudioer.</w:t>
      </w:r>
    </w:p>
    <w:p w14:paraId="0326856E" w14:textId="77777777" w:rsidR="00251005" w:rsidRPr="00251005" w:rsidRDefault="00251005" w:rsidP="00251005">
      <w:pPr>
        <w:numPr>
          <w:ilvl w:val="0"/>
          <w:numId w:val="6"/>
        </w:numPr>
      </w:pPr>
      <w:r w:rsidRPr="00251005">
        <w:rPr>
          <w:b/>
          <w:bCs/>
        </w:rPr>
        <w:t>Workshops:</w:t>
      </w:r>
      <w:r w:rsidRPr="00251005">
        <w:t> Praktiske workshops med eksperter innen teknologi og design.</w:t>
      </w:r>
    </w:p>
    <w:p w14:paraId="571943CD" w14:textId="77777777" w:rsidR="00BB1576" w:rsidRDefault="00BB1576"/>
    <w:sectPr w:rsidR="00BB1576" w:rsidSect="002510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330EA"/>
    <w:multiLevelType w:val="multilevel"/>
    <w:tmpl w:val="8F78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872C74"/>
    <w:multiLevelType w:val="multilevel"/>
    <w:tmpl w:val="323A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BC33D1"/>
    <w:multiLevelType w:val="multilevel"/>
    <w:tmpl w:val="1284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FC6F09"/>
    <w:multiLevelType w:val="multilevel"/>
    <w:tmpl w:val="1048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2A27FB"/>
    <w:multiLevelType w:val="multilevel"/>
    <w:tmpl w:val="EC44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5E2616"/>
    <w:multiLevelType w:val="multilevel"/>
    <w:tmpl w:val="9FA6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2236020">
    <w:abstractNumId w:val="3"/>
  </w:num>
  <w:num w:numId="2" w16cid:durableId="2035109269">
    <w:abstractNumId w:val="1"/>
  </w:num>
  <w:num w:numId="3" w16cid:durableId="368184730">
    <w:abstractNumId w:val="2"/>
  </w:num>
  <w:num w:numId="4" w16cid:durableId="119148129">
    <w:abstractNumId w:val="0"/>
  </w:num>
  <w:num w:numId="5" w16cid:durableId="1441340276">
    <w:abstractNumId w:val="4"/>
  </w:num>
  <w:num w:numId="6" w16cid:durableId="85227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BE"/>
    <w:rsid w:val="00044BEF"/>
    <w:rsid w:val="002207E7"/>
    <w:rsid w:val="00251005"/>
    <w:rsid w:val="004A7BBE"/>
    <w:rsid w:val="006453D7"/>
    <w:rsid w:val="00935A6D"/>
    <w:rsid w:val="00BB1576"/>
    <w:rsid w:val="00E1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D780"/>
  <w15:chartTrackingRefBased/>
  <w15:docId w15:val="{8C00DC68-6891-4BC6-A6FA-EA387B24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A7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A7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A7B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A7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A7B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A7B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7B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7B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7B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A7B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A7B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A7B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A7BB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A7BB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A7BB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A7BB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A7BB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A7BB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A7B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A7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A7B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A7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A7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A7BB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A7BB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A7BB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A7B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A7BB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A7B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2EC70E51F3A4CA4780274E4BF2EB8" ma:contentTypeVersion="41" ma:contentTypeDescription="Create a new document." ma:contentTypeScope="" ma:versionID="d6b3759974e049ba22b17fc60929b0af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edab5cd15b7f6d566ed14a0a79d80d63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lcf76f155ced4ddcb4097134ff3c332f xmlns="5ebabbf0-d2d0-4703-90de-64e199219c76">
      <Terms xmlns="http://schemas.microsoft.com/office/infopath/2007/PartnerControls"/>
    </lcf76f155ced4ddcb4097134ff3c332f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TaxCatchAll xmlns="c77faf7d-ef52-4935-bde1-e442567bd7e9" xsi:nil="true"/>
    <AppVersion xmlns="5ebabbf0-d2d0-4703-90de-64e199219c76" xsi:nil="true"/>
  </documentManagement>
</p:properties>
</file>

<file path=customXml/itemProps1.xml><?xml version="1.0" encoding="utf-8"?>
<ds:datastoreItem xmlns:ds="http://schemas.openxmlformats.org/officeDocument/2006/customXml" ds:itemID="{CBC0B6EC-525B-45D5-B615-2C31F07E7CE8}"/>
</file>

<file path=customXml/itemProps2.xml><?xml version="1.0" encoding="utf-8"?>
<ds:datastoreItem xmlns:ds="http://schemas.openxmlformats.org/officeDocument/2006/customXml" ds:itemID="{A0F2AFA8-5C61-49CC-A736-4E8FA545F6D1}"/>
</file>

<file path=customXml/itemProps3.xml><?xml version="1.0" encoding="utf-8"?>
<ds:datastoreItem xmlns:ds="http://schemas.openxmlformats.org/officeDocument/2006/customXml" ds:itemID="{FBE42BFC-D0B7-49C9-BC7C-22B009F182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Vegard Vikshåland Kne</dc:creator>
  <cp:keywords/>
  <dc:description/>
  <cp:lastModifiedBy>Vegard Vikshåland Kne</cp:lastModifiedBy>
  <cp:revision>4</cp:revision>
  <dcterms:created xsi:type="dcterms:W3CDTF">2025-06-10T12:08:00Z</dcterms:created>
  <dcterms:modified xsi:type="dcterms:W3CDTF">2025-06-10T12:13:00Z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</Properties>
</file>